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35D39" w14:textId="77777777" w:rsidR="00C64D77" w:rsidRPr="003F31CE" w:rsidRDefault="00C64D77" w:rsidP="00C64D77">
      <w:pPr>
        <w:autoSpaceDE w:val="0"/>
        <w:autoSpaceDN w:val="0"/>
        <w:adjustRightInd w:val="0"/>
        <w:rPr>
          <w:rFonts w:asciiTheme="minorHAnsi" w:hAnsiTheme="minorHAnsi" w:cstheme="minorHAnsi"/>
          <w:b/>
          <w:bCs/>
          <w:sz w:val="20"/>
          <w:szCs w:val="20"/>
          <w:lang w:val="en-GB"/>
        </w:rPr>
      </w:pPr>
      <w:r w:rsidRPr="003F31CE">
        <w:rPr>
          <w:rFonts w:asciiTheme="minorHAnsi" w:hAnsiTheme="minorHAnsi" w:cstheme="minorHAnsi"/>
          <w:noProof/>
          <w:sz w:val="20"/>
          <w:szCs w:val="20"/>
          <w:lang w:val="en-US" w:eastAsia="en-US"/>
        </w:rPr>
        <w:drawing>
          <wp:anchor distT="0" distB="0" distL="114300" distR="114300" simplePos="0" relativeHeight="251661312" behindDoc="1" locked="0" layoutInCell="1" allowOverlap="1" wp14:anchorId="2CE46207" wp14:editId="509183C1">
            <wp:simplePos x="0" y="0"/>
            <wp:positionH relativeFrom="column">
              <wp:posOffset>4557370</wp:posOffset>
            </wp:positionH>
            <wp:positionV relativeFrom="paragraph">
              <wp:posOffset>-687629</wp:posOffset>
            </wp:positionV>
            <wp:extent cx="1741018" cy="624871"/>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741018" cy="624871"/>
                    </a:xfrm>
                    <a:prstGeom prst="rect">
                      <a:avLst/>
                    </a:prstGeom>
                  </pic:spPr>
                </pic:pic>
              </a:graphicData>
            </a:graphic>
            <wp14:sizeRelH relativeFrom="page">
              <wp14:pctWidth>0</wp14:pctWidth>
            </wp14:sizeRelH>
            <wp14:sizeRelV relativeFrom="page">
              <wp14:pctHeight>0</wp14:pctHeight>
            </wp14:sizeRelV>
          </wp:anchor>
        </w:drawing>
      </w:r>
      <w:r w:rsidRPr="003F31CE">
        <w:rPr>
          <w:rFonts w:asciiTheme="minorHAnsi" w:hAnsiTheme="minorHAnsi" w:cstheme="minorHAnsi"/>
          <w:b/>
          <w:bCs/>
          <w:sz w:val="20"/>
          <w:szCs w:val="20"/>
          <w:lang w:val="en-GB"/>
        </w:rPr>
        <w:t>_____________________________________________________________________________________________</w:t>
      </w:r>
      <w:r w:rsidRPr="003F31CE">
        <w:rPr>
          <w:rFonts w:asciiTheme="minorHAnsi" w:hAnsiTheme="minorHAnsi" w:cstheme="minorHAnsi"/>
          <w:b/>
          <w:bCs/>
          <w:sz w:val="20"/>
          <w:szCs w:val="20"/>
          <w:lang w:val="en-GB"/>
        </w:rPr>
        <w:br/>
        <w:t xml:space="preserve">CONFIRMATION OF RECEIPT OF NORDPLUS HIGHER EDUCATION GRANT </w:t>
      </w:r>
    </w:p>
    <w:p w14:paraId="246BF580" w14:textId="77777777" w:rsidR="00C64D77" w:rsidRPr="003F31CE" w:rsidRDefault="00C64D77" w:rsidP="00C64D77">
      <w:pPr>
        <w:autoSpaceDE w:val="0"/>
        <w:autoSpaceDN w:val="0"/>
        <w:adjustRightInd w:val="0"/>
        <w:rPr>
          <w:rFonts w:asciiTheme="minorHAnsi" w:hAnsiTheme="minorHAnsi" w:cstheme="minorHAnsi"/>
          <w:b/>
          <w:bCs/>
          <w:sz w:val="20"/>
          <w:szCs w:val="20"/>
          <w:lang w:val="en-GB"/>
        </w:rPr>
      </w:pPr>
    </w:p>
    <w:tbl>
      <w:tblPr>
        <w:tblW w:w="0" w:type="auto"/>
        <w:tblBorders>
          <w:bottom w:val="single" w:sz="4" w:space="0" w:color="auto"/>
          <w:insideH w:val="single" w:sz="4" w:space="0" w:color="auto"/>
        </w:tblBorders>
        <w:tblLook w:val="04A0" w:firstRow="1" w:lastRow="0" w:firstColumn="1" w:lastColumn="0" w:noHBand="0" w:noVBand="1"/>
      </w:tblPr>
      <w:tblGrid>
        <w:gridCol w:w="1513"/>
        <w:gridCol w:w="1386"/>
        <w:gridCol w:w="6461"/>
      </w:tblGrid>
      <w:tr w:rsidR="00C64D77" w:rsidRPr="003F31CE" w14:paraId="1C8389FD" w14:textId="77777777" w:rsidTr="003F31CE">
        <w:trPr>
          <w:trHeight w:val="94"/>
        </w:trPr>
        <w:tc>
          <w:tcPr>
            <w:tcW w:w="1526" w:type="dxa"/>
            <w:tcBorders>
              <w:top w:val="nil"/>
              <w:left w:val="nil"/>
              <w:bottom w:val="nil"/>
              <w:right w:val="nil"/>
            </w:tcBorders>
            <w:hideMark/>
          </w:tcPr>
          <w:p w14:paraId="5CB60644" w14:textId="77777777" w:rsidR="00C64D77" w:rsidRPr="003F31CE" w:rsidRDefault="00C64D77">
            <w:pPr>
              <w:autoSpaceDE w:val="0"/>
              <w:autoSpaceDN w:val="0"/>
              <w:adjustRightInd w:val="0"/>
              <w:rPr>
                <w:rFonts w:asciiTheme="minorHAnsi" w:hAnsiTheme="minorHAnsi" w:cstheme="minorHAnsi"/>
                <w:bCs/>
                <w:sz w:val="20"/>
                <w:szCs w:val="20"/>
                <w:lang w:val="en-GB"/>
              </w:rPr>
            </w:pPr>
            <w:r w:rsidRPr="003F31CE">
              <w:rPr>
                <w:rFonts w:asciiTheme="minorHAnsi" w:hAnsiTheme="minorHAnsi" w:cstheme="minorHAnsi"/>
                <w:bCs/>
                <w:sz w:val="20"/>
                <w:szCs w:val="20"/>
                <w:lang w:val="en-GB"/>
              </w:rPr>
              <w:t>Academic year:</w:t>
            </w:r>
          </w:p>
        </w:tc>
        <w:tc>
          <w:tcPr>
            <w:tcW w:w="1417" w:type="dxa"/>
            <w:tcBorders>
              <w:top w:val="nil"/>
              <w:left w:val="nil"/>
              <w:bottom w:val="single" w:sz="4" w:space="0" w:color="auto"/>
              <w:right w:val="nil"/>
            </w:tcBorders>
          </w:tcPr>
          <w:p w14:paraId="4E1B4594" w14:textId="402F4787" w:rsidR="00C64D77" w:rsidRPr="003F31CE" w:rsidRDefault="00C64D77">
            <w:pPr>
              <w:autoSpaceDE w:val="0"/>
              <w:autoSpaceDN w:val="0"/>
              <w:adjustRightInd w:val="0"/>
              <w:rPr>
                <w:rFonts w:asciiTheme="minorHAnsi" w:hAnsiTheme="minorHAnsi" w:cstheme="minorHAnsi"/>
                <w:bCs/>
                <w:sz w:val="20"/>
                <w:szCs w:val="20"/>
                <w:lang w:val="en-GB"/>
              </w:rPr>
            </w:pPr>
          </w:p>
        </w:tc>
        <w:tc>
          <w:tcPr>
            <w:tcW w:w="6603" w:type="dxa"/>
            <w:tcBorders>
              <w:top w:val="nil"/>
              <w:left w:val="nil"/>
              <w:bottom w:val="nil"/>
              <w:right w:val="nil"/>
            </w:tcBorders>
            <w:hideMark/>
          </w:tcPr>
          <w:p w14:paraId="074927AB" w14:textId="131C713B" w:rsidR="00C64D77" w:rsidRPr="003F31CE" w:rsidRDefault="00EE60E9">
            <w:pPr>
              <w:autoSpaceDE w:val="0"/>
              <w:autoSpaceDN w:val="0"/>
              <w:adjustRightInd w:val="0"/>
              <w:jc w:val="right"/>
              <w:rPr>
                <w:rFonts w:asciiTheme="minorHAnsi" w:hAnsiTheme="minorHAnsi" w:cstheme="minorHAnsi"/>
                <w:b/>
                <w:bCs/>
                <w:sz w:val="20"/>
                <w:szCs w:val="20"/>
                <w:lang w:val="en-GB"/>
              </w:rPr>
            </w:pPr>
            <w:r>
              <w:rPr>
                <w:rFonts w:asciiTheme="minorHAnsi" w:hAnsiTheme="minorHAnsi" w:cstheme="minorHAnsi"/>
                <w:b/>
                <w:bCs/>
                <w:sz w:val="20"/>
                <w:szCs w:val="20"/>
                <w:lang w:val="en-GB"/>
              </w:rPr>
              <w:t>NORDPLUS</w:t>
            </w:r>
            <w:r w:rsidR="00C64D77" w:rsidRPr="003F31CE">
              <w:rPr>
                <w:rFonts w:asciiTheme="minorHAnsi" w:hAnsiTheme="minorHAnsi" w:cstheme="minorHAnsi"/>
                <w:b/>
                <w:bCs/>
                <w:sz w:val="20"/>
                <w:szCs w:val="20"/>
                <w:lang w:val="en-GB"/>
              </w:rPr>
              <w:t xml:space="preserve"> S</w:t>
            </w:r>
            <w:r w:rsidR="002D7510">
              <w:rPr>
                <w:rFonts w:asciiTheme="minorHAnsi" w:hAnsiTheme="minorHAnsi" w:cstheme="minorHAnsi"/>
                <w:b/>
                <w:bCs/>
                <w:sz w:val="20"/>
                <w:szCs w:val="20"/>
                <w:lang w:val="en-GB"/>
              </w:rPr>
              <w:t xml:space="preserve">DIGITAL </w:t>
            </w:r>
            <w:r w:rsidR="00C64D77" w:rsidRPr="003F31CE">
              <w:rPr>
                <w:rFonts w:asciiTheme="minorHAnsi" w:hAnsiTheme="minorHAnsi" w:cstheme="minorHAnsi"/>
                <w:b/>
                <w:bCs/>
                <w:sz w:val="20"/>
                <w:szCs w:val="20"/>
                <w:lang w:val="en-GB"/>
              </w:rPr>
              <w:t>MOBILITY</w:t>
            </w:r>
          </w:p>
        </w:tc>
      </w:tr>
    </w:tbl>
    <w:p w14:paraId="7D517198" w14:textId="77777777" w:rsidR="00C64D77" w:rsidRPr="003F31CE" w:rsidRDefault="00C64D77" w:rsidP="00C64D77">
      <w:pPr>
        <w:autoSpaceDE w:val="0"/>
        <w:autoSpaceDN w:val="0"/>
        <w:adjustRightInd w:val="0"/>
        <w:rPr>
          <w:rFonts w:asciiTheme="minorHAnsi" w:hAnsiTheme="minorHAnsi" w:cstheme="minorHAnsi"/>
          <w:b/>
          <w:bCs/>
          <w:sz w:val="20"/>
          <w:szCs w:val="20"/>
          <w:lang w:val="en-GB"/>
        </w:rPr>
      </w:pPr>
    </w:p>
    <w:p w14:paraId="387FC762" w14:textId="77777777" w:rsidR="00C64D77" w:rsidRPr="003F31CE" w:rsidRDefault="00C64D77" w:rsidP="00C64D77">
      <w:pPr>
        <w:autoSpaceDE w:val="0"/>
        <w:autoSpaceDN w:val="0"/>
        <w:adjustRightInd w:val="0"/>
        <w:rPr>
          <w:rFonts w:asciiTheme="minorHAnsi" w:hAnsiTheme="minorHAnsi" w:cstheme="minorHAnsi"/>
          <w:sz w:val="20"/>
          <w:szCs w:val="20"/>
          <w:lang w:val="en-GB"/>
        </w:rPr>
      </w:pPr>
      <w:r w:rsidRPr="003F31CE">
        <w:rPr>
          <w:rFonts w:asciiTheme="minorHAnsi" w:hAnsiTheme="minorHAnsi" w:cstheme="minorHAnsi"/>
          <w:sz w:val="20"/>
          <w:szCs w:val="20"/>
          <w:lang w:val="en-GB"/>
        </w:rPr>
        <w:t>This form will be kept on file by the higher education institution. The grant will normally not be paid until the form has been completed and signed. The main condition for receiving a grant is:</w:t>
      </w:r>
    </w:p>
    <w:p w14:paraId="1910DB7D" w14:textId="584AD0FC" w:rsidR="00C64D77" w:rsidRPr="003F31CE" w:rsidRDefault="00C64D77" w:rsidP="00C64D77">
      <w:pPr>
        <w:numPr>
          <w:ilvl w:val="0"/>
          <w:numId w:val="1"/>
        </w:numPr>
        <w:autoSpaceDE w:val="0"/>
        <w:autoSpaceDN w:val="0"/>
        <w:adjustRightInd w:val="0"/>
        <w:rPr>
          <w:rFonts w:asciiTheme="minorHAnsi" w:hAnsiTheme="minorHAnsi" w:cstheme="minorHAnsi"/>
          <w:sz w:val="20"/>
          <w:szCs w:val="20"/>
          <w:lang w:val="en-GB"/>
        </w:rPr>
      </w:pPr>
      <w:r w:rsidRPr="003F31CE">
        <w:rPr>
          <w:rFonts w:asciiTheme="minorHAnsi" w:hAnsiTheme="minorHAnsi" w:cstheme="minorHAnsi"/>
          <w:sz w:val="20"/>
          <w:szCs w:val="20"/>
          <w:lang w:val="en-GB"/>
        </w:rPr>
        <w:t xml:space="preserve">Grants are awarded only for exchange activities eligible for support </w:t>
      </w:r>
      <w:r w:rsidR="00F30C30">
        <w:rPr>
          <w:rFonts w:asciiTheme="minorHAnsi" w:hAnsiTheme="minorHAnsi" w:cstheme="minorHAnsi"/>
          <w:sz w:val="20"/>
          <w:szCs w:val="20"/>
          <w:lang w:val="en-GB"/>
        </w:rPr>
        <w:t xml:space="preserve">for </w:t>
      </w:r>
      <w:proofErr w:type="spellStart"/>
      <w:r w:rsidR="00F30C30">
        <w:rPr>
          <w:rFonts w:asciiTheme="minorHAnsi" w:hAnsiTheme="minorHAnsi" w:cstheme="minorHAnsi"/>
          <w:sz w:val="20"/>
          <w:szCs w:val="20"/>
          <w:lang w:val="en-GB"/>
        </w:rPr>
        <w:t>Nordplus</w:t>
      </w:r>
      <w:proofErr w:type="spellEnd"/>
      <w:r w:rsidR="00F30C30">
        <w:rPr>
          <w:rFonts w:asciiTheme="minorHAnsi" w:hAnsiTheme="minorHAnsi" w:cstheme="minorHAnsi"/>
          <w:sz w:val="20"/>
          <w:szCs w:val="20"/>
          <w:lang w:val="en-GB"/>
        </w:rPr>
        <w:t xml:space="preserve"> activities</w:t>
      </w:r>
    </w:p>
    <w:p w14:paraId="36C0F891" w14:textId="77777777" w:rsidR="00C64D77" w:rsidRPr="003F31CE" w:rsidRDefault="00C64D77" w:rsidP="00C64D77">
      <w:pPr>
        <w:autoSpaceDE w:val="0"/>
        <w:autoSpaceDN w:val="0"/>
        <w:adjustRightInd w:val="0"/>
        <w:rPr>
          <w:rFonts w:asciiTheme="minorHAnsi" w:hAnsiTheme="minorHAnsi" w:cstheme="minorHAnsi"/>
          <w:sz w:val="20"/>
          <w:szCs w:val="20"/>
          <w:lang w:val="en-GB"/>
        </w:rPr>
      </w:pPr>
    </w:p>
    <w:p w14:paraId="240CA852" w14:textId="77777777" w:rsidR="00C64D77" w:rsidRPr="003F31CE" w:rsidRDefault="00C64D77" w:rsidP="00C64D77">
      <w:pPr>
        <w:autoSpaceDE w:val="0"/>
        <w:autoSpaceDN w:val="0"/>
        <w:adjustRightInd w:val="0"/>
        <w:rPr>
          <w:rFonts w:asciiTheme="minorHAnsi" w:hAnsiTheme="minorHAnsi" w:cstheme="minorHAnsi"/>
          <w:sz w:val="20"/>
          <w:szCs w:val="20"/>
          <w:lang w:val="en-GB"/>
        </w:rPr>
      </w:pPr>
      <w:r w:rsidRPr="003F31CE">
        <w:rPr>
          <w:rFonts w:asciiTheme="minorHAnsi" w:hAnsiTheme="minorHAnsi" w:cstheme="minorHAnsi"/>
          <w:sz w:val="20"/>
          <w:szCs w:val="20"/>
          <w:lang w:val="en-GB"/>
        </w:rPr>
        <w:t>If this condition is not met, the grant may be revoked partly or in full.</w:t>
      </w:r>
    </w:p>
    <w:p w14:paraId="14A21CDF" w14:textId="77777777" w:rsidR="00C64D77" w:rsidRPr="003F31CE" w:rsidRDefault="00C64D77" w:rsidP="00C64D77">
      <w:pPr>
        <w:autoSpaceDE w:val="0"/>
        <w:autoSpaceDN w:val="0"/>
        <w:adjustRightInd w:val="0"/>
        <w:rPr>
          <w:rFonts w:asciiTheme="minorHAnsi" w:hAnsiTheme="minorHAnsi" w:cstheme="minorHAnsi"/>
          <w:sz w:val="20"/>
          <w:szCs w:val="20"/>
          <w:lang w:val="en-GB"/>
        </w:rPr>
      </w:pPr>
    </w:p>
    <w:p w14:paraId="2A3A4AA4" w14:textId="7E4C7E05" w:rsidR="00C64D77" w:rsidRPr="003F31CE" w:rsidRDefault="002D7510" w:rsidP="00C64D77">
      <w:pPr>
        <w:autoSpaceDE w:val="0"/>
        <w:autoSpaceDN w:val="0"/>
        <w:adjustRightInd w:val="0"/>
        <w:rPr>
          <w:rFonts w:asciiTheme="minorHAnsi" w:hAnsiTheme="minorHAnsi" w:cstheme="minorHAnsi"/>
          <w:sz w:val="20"/>
          <w:szCs w:val="20"/>
          <w:lang w:val="en-GB"/>
        </w:rPr>
      </w:pPr>
      <w:r>
        <w:rPr>
          <w:rFonts w:asciiTheme="minorHAnsi" w:hAnsiTheme="minorHAnsi" w:cstheme="minorHAnsi"/>
          <w:sz w:val="20"/>
          <w:szCs w:val="20"/>
          <w:lang w:val="en-GB"/>
        </w:rPr>
        <w:tab/>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425"/>
        <w:gridCol w:w="852"/>
        <w:gridCol w:w="425"/>
        <w:gridCol w:w="710"/>
        <w:gridCol w:w="4094"/>
      </w:tblGrid>
      <w:tr w:rsidR="00C64D77" w:rsidRPr="003F31CE" w14:paraId="676725CC" w14:textId="77777777" w:rsidTr="003F31CE">
        <w:trPr>
          <w:trHeight w:val="454"/>
        </w:trPr>
        <w:tc>
          <w:tcPr>
            <w:tcW w:w="9555" w:type="dxa"/>
            <w:gridSpan w:val="6"/>
            <w:tcBorders>
              <w:top w:val="single" w:sz="4" w:space="0" w:color="auto"/>
              <w:left w:val="single" w:sz="4" w:space="0" w:color="auto"/>
              <w:bottom w:val="single" w:sz="4" w:space="0" w:color="auto"/>
              <w:right w:val="single" w:sz="4" w:space="0" w:color="auto"/>
            </w:tcBorders>
            <w:vAlign w:val="center"/>
            <w:hideMark/>
          </w:tcPr>
          <w:p w14:paraId="194E2ED3" w14:textId="099E9B60" w:rsidR="00C64D77" w:rsidRPr="003F31CE" w:rsidRDefault="00C64D77">
            <w:pPr>
              <w:autoSpaceDE w:val="0"/>
              <w:autoSpaceDN w:val="0"/>
              <w:adjustRightInd w:val="0"/>
              <w:rPr>
                <w:rFonts w:asciiTheme="minorHAnsi" w:hAnsiTheme="minorHAnsi" w:cstheme="minorHAnsi"/>
                <w:b/>
                <w:bCs/>
                <w:color w:val="0070C0"/>
                <w:sz w:val="20"/>
                <w:szCs w:val="20"/>
                <w:lang w:val="en-GB"/>
              </w:rPr>
            </w:pPr>
            <w:r w:rsidRPr="003F31CE">
              <w:rPr>
                <w:rFonts w:asciiTheme="minorHAnsi" w:hAnsiTheme="minorHAnsi" w:cstheme="minorHAnsi"/>
                <w:b/>
                <w:bCs/>
                <w:color w:val="0070C0"/>
                <w:sz w:val="20"/>
                <w:szCs w:val="20"/>
                <w:lang w:val="en-GB"/>
              </w:rPr>
              <w:t>Home institution:</w:t>
            </w:r>
            <w:r w:rsidR="00BA2B07" w:rsidRPr="003F31CE">
              <w:rPr>
                <w:rFonts w:asciiTheme="minorHAnsi" w:hAnsiTheme="minorHAnsi" w:cstheme="minorHAnsi"/>
                <w:b/>
                <w:bCs/>
                <w:color w:val="0070C0"/>
                <w:sz w:val="20"/>
                <w:szCs w:val="20"/>
                <w:lang w:val="en-GB"/>
              </w:rPr>
              <w:t xml:space="preserve"> </w:t>
            </w:r>
          </w:p>
        </w:tc>
      </w:tr>
      <w:tr w:rsidR="00C64D77" w:rsidRPr="003F31CE" w14:paraId="6145187C" w14:textId="77777777" w:rsidTr="003F31CE">
        <w:trPr>
          <w:trHeight w:val="454"/>
        </w:trPr>
        <w:tc>
          <w:tcPr>
            <w:tcW w:w="9555" w:type="dxa"/>
            <w:gridSpan w:val="6"/>
            <w:tcBorders>
              <w:top w:val="single" w:sz="4" w:space="0" w:color="auto"/>
              <w:left w:val="single" w:sz="4" w:space="0" w:color="auto"/>
              <w:bottom w:val="single" w:sz="4" w:space="0" w:color="auto"/>
              <w:right w:val="single" w:sz="4" w:space="0" w:color="auto"/>
            </w:tcBorders>
            <w:vAlign w:val="center"/>
            <w:hideMark/>
          </w:tcPr>
          <w:p w14:paraId="7B21F872" w14:textId="19D6DE6B" w:rsidR="00C64D77" w:rsidRPr="003F31CE" w:rsidRDefault="00234C57">
            <w:pPr>
              <w:autoSpaceDE w:val="0"/>
              <w:autoSpaceDN w:val="0"/>
              <w:adjustRightInd w:val="0"/>
              <w:rPr>
                <w:rFonts w:asciiTheme="minorHAnsi" w:hAnsiTheme="minorHAnsi" w:cstheme="minorHAnsi"/>
                <w:b/>
                <w:bCs/>
                <w:sz w:val="20"/>
                <w:szCs w:val="20"/>
                <w:lang w:val="en-GB"/>
              </w:rPr>
            </w:pPr>
            <w:r>
              <w:rPr>
                <w:rFonts w:asciiTheme="minorHAnsi" w:hAnsiTheme="minorHAnsi" w:cstheme="minorHAnsi"/>
                <w:b/>
                <w:bCs/>
                <w:sz w:val="20"/>
                <w:szCs w:val="20"/>
                <w:lang w:val="en-GB"/>
              </w:rPr>
              <w:t>Applicants’</w:t>
            </w:r>
            <w:r w:rsidR="00C64D77" w:rsidRPr="003F31CE">
              <w:rPr>
                <w:rFonts w:asciiTheme="minorHAnsi" w:hAnsiTheme="minorHAnsi" w:cstheme="minorHAnsi"/>
                <w:b/>
                <w:bCs/>
                <w:sz w:val="20"/>
                <w:szCs w:val="20"/>
                <w:lang w:val="en-GB"/>
              </w:rPr>
              <w:t xml:space="preserve"> name: </w:t>
            </w:r>
          </w:p>
        </w:tc>
      </w:tr>
      <w:tr w:rsidR="00C64D77" w:rsidRPr="003F31CE" w14:paraId="19CD4169" w14:textId="77777777" w:rsidTr="003F31CE">
        <w:trPr>
          <w:trHeight w:val="454"/>
        </w:trPr>
        <w:tc>
          <w:tcPr>
            <w:tcW w:w="3049" w:type="dxa"/>
            <w:tcBorders>
              <w:top w:val="single" w:sz="4" w:space="0" w:color="auto"/>
              <w:left w:val="single" w:sz="4" w:space="0" w:color="auto"/>
              <w:bottom w:val="single" w:sz="4" w:space="0" w:color="auto"/>
              <w:right w:val="single" w:sz="4" w:space="0" w:color="auto"/>
            </w:tcBorders>
            <w:vAlign w:val="center"/>
            <w:hideMark/>
          </w:tcPr>
          <w:p w14:paraId="32C93C9E" w14:textId="77777777" w:rsidR="00C64D77" w:rsidRPr="003F31CE" w:rsidRDefault="00C64D77">
            <w:pPr>
              <w:autoSpaceDE w:val="0"/>
              <w:autoSpaceDN w:val="0"/>
              <w:adjustRightInd w:val="0"/>
              <w:rPr>
                <w:rFonts w:asciiTheme="minorHAnsi" w:hAnsiTheme="minorHAnsi" w:cstheme="minorHAnsi"/>
                <w:b/>
                <w:bCs/>
                <w:sz w:val="20"/>
                <w:szCs w:val="20"/>
                <w:lang w:val="en-GB"/>
              </w:rPr>
            </w:pPr>
            <w:r w:rsidRPr="003F31CE">
              <w:rPr>
                <w:rFonts w:asciiTheme="minorHAnsi" w:hAnsiTheme="minorHAnsi" w:cstheme="minorHAnsi"/>
                <w:b/>
                <w:bCs/>
                <w:sz w:val="20"/>
                <w:szCs w:val="20"/>
                <w:lang w:val="en-GB"/>
              </w:rPr>
              <w:t>Age:</w:t>
            </w:r>
          </w:p>
        </w:tc>
        <w:tc>
          <w:tcPr>
            <w:tcW w:w="425" w:type="dxa"/>
            <w:tcBorders>
              <w:top w:val="single" w:sz="4" w:space="0" w:color="auto"/>
              <w:left w:val="single" w:sz="4" w:space="0" w:color="auto"/>
              <w:bottom w:val="single" w:sz="4" w:space="0" w:color="auto"/>
              <w:right w:val="nil"/>
            </w:tcBorders>
            <w:vAlign w:val="center"/>
            <w:hideMark/>
          </w:tcPr>
          <w:p w14:paraId="6D273EA1" w14:textId="77777777" w:rsidR="00C64D77" w:rsidRPr="003F31CE" w:rsidRDefault="00C64D77" w:rsidP="00C64D77">
            <w:pPr>
              <w:autoSpaceDE w:val="0"/>
              <w:autoSpaceDN w:val="0"/>
              <w:adjustRightInd w:val="0"/>
              <w:rPr>
                <w:rFonts w:asciiTheme="minorHAnsi" w:hAnsiTheme="minorHAnsi" w:cstheme="minorHAnsi"/>
                <w:b/>
                <w:bCs/>
                <w:sz w:val="20"/>
                <w:szCs w:val="20"/>
                <w:lang w:val="en-GB"/>
              </w:rPr>
            </w:pPr>
            <w:r w:rsidRPr="003F31CE">
              <w:rPr>
                <w:rFonts w:asciiTheme="minorHAnsi" w:hAnsiTheme="minorHAnsi" w:cstheme="minorHAnsi"/>
                <w:b/>
                <w:noProof/>
                <w:sz w:val="20"/>
                <w:szCs w:val="20"/>
                <w:lang w:val="en-US" w:eastAsia="en-US"/>
              </w:rPr>
              <mc:AlternateContent>
                <mc:Choice Requires="wps">
                  <w:drawing>
                    <wp:anchor distT="0" distB="0" distL="114300" distR="114300" simplePos="0" relativeHeight="251656192" behindDoc="0" locked="0" layoutInCell="1" allowOverlap="1" wp14:anchorId="79785B73" wp14:editId="195950E7">
                      <wp:simplePos x="0" y="0"/>
                      <wp:positionH relativeFrom="column">
                        <wp:posOffset>54610</wp:posOffset>
                      </wp:positionH>
                      <wp:positionV relativeFrom="paragraph">
                        <wp:posOffset>83185</wp:posOffset>
                      </wp:positionV>
                      <wp:extent cx="123825" cy="1238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EDD2C6" id="Rectangle 2" o:spid="_x0000_s1026" style="position:absolute;margin-left:4.3pt;margin-top:6.55pt;width:9.7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" filled="f" strokecolor="windowText" strokeweight="1pt">
                      <v:path arrowok="t"/>
                    </v:rect>
                  </w:pict>
                </mc:Fallback>
              </mc:AlternateContent>
            </w:r>
          </w:p>
        </w:tc>
        <w:tc>
          <w:tcPr>
            <w:tcW w:w="852" w:type="dxa"/>
            <w:tcBorders>
              <w:top w:val="single" w:sz="4" w:space="0" w:color="auto"/>
              <w:left w:val="nil"/>
              <w:bottom w:val="single" w:sz="4" w:space="0" w:color="auto"/>
              <w:right w:val="single" w:sz="4" w:space="0" w:color="auto"/>
            </w:tcBorders>
            <w:vAlign w:val="center"/>
            <w:hideMark/>
          </w:tcPr>
          <w:p w14:paraId="159AA066" w14:textId="77777777" w:rsidR="00C64D77" w:rsidRPr="003F31CE" w:rsidRDefault="00C64D77">
            <w:pPr>
              <w:autoSpaceDE w:val="0"/>
              <w:autoSpaceDN w:val="0"/>
              <w:adjustRightInd w:val="0"/>
              <w:rPr>
                <w:rFonts w:asciiTheme="minorHAnsi" w:hAnsiTheme="minorHAnsi" w:cstheme="minorHAnsi"/>
                <w:b/>
                <w:bCs/>
                <w:sz w:val="20"/>
                <w:szCs w:val="20"/>
                <w:lang w:val="en-GB"/>
              </w:rPr>
            </w:pPr>
            <w:r w:rsidRPr="003F31CE">
              <w:rPr>
                <w:rFonts w:asciiTheme="minorHAnsi" w:hAnsiTheme="minorHAnsi" w:cstheme="minorHAnsi"/>
                <w:b/>
                <w:bCs/>
                <w:sz w:val="20"/>
                <w:szCs w:val="20"/>
                <w:lang w:val="en-GB"/>
              </w:rPr>
              <w:t>Female</w:t>
            </w:r>
          </w:p>
        </w:tc>
        <w:tc>
          <w:tcPr>
            <w:tcW w:w="425" w:type="dxa"/>
            <w:tcBorders>
              <w:top w:val="single" w:sz="4" w:space="0" w:color="auto"/>
              <w:left w:val="single" w:sz="4" w:space="0" w:color="auto"/>
              <w:bottom w:val="single" w:sz="4" w:space="0" w:color="auto"/>
              <w:right w:val="nil"/>
            </w:tcBorders>
            <w:vAlign w:val="center"/>
            <w:hideMark/>
          </w:tcPr>
          <w:p w14:paraId="680830E9" w14:textId="77777777" w:rsidR="00C64D77" w:rsidRPr="003F31CE" w:rsidRDefault="00C64D77">
            <w:pPr>
              <w:autoSpaceDE w:val="0"/>
              <w:autoSpaceDN w:val="0"/>
              <w:adjustRightInd w:val="0"/>
              <w:rPr>
                <w:rFonts w:asciiTheme="minorHAnsi" w:hAnsiTheme="minorHAnsi" w:cstheme="minorHAnsi"/>
                <w:b/>
                <w:bCs/>
                <w:sz w:val="20"/>
                <w:szCs w:val="20"/>
                <w:lang w:val="en-GB"/>
              </w:rPr>
            </w:pPr>
            <w:r w:rsidRPr="003F31CE">
              <w:rPr>
                <w:rFonts w:asciiTheme="minorHAnsi" w:hAnsiTheme="minorHAnsi" w:cstheme="minorHAnsi"/>
                <w:b/>
                <w:noProof/>
                <w:sz w:val="20"/>
                <w:szCs w:val="20"/>
                <w:lang w:val="en-US" w:eastAsia="en-US"/>
              </w:rPr>
              <mc:AlternateContent>
                <mc:Choice Requires="wps">
                  <w:drawing>
                    <wp:anchor distT="0" distB="0" distL="114300" distR="114300" simplePos="0" relativeHeight="251659264" behindDoc="0" locked="0" layoutInCell="1" allowOverlap="1" wp14:anchorId="128166CB" wp14:editId="0951280E">
                      <wp:simplePos x="0" y="0"/>
                      <wp:positionH relativeFrom="column">
                        <wp:posOffset>62865</wp:posOffset>
                      </wp:positionH>
                      <wp:positionV relativeFrom="paragraph">
                        <wp:posOffset>83185</wp:posOffset>
                      </wp:positionV>
                      <wp:extent cx="123825" cy="123825"/>
                      <wp:effectExtent l="0" t="0" r="28575"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CD1F1F" id="Rectangle 38" o:spid="_x0000_s1026" style="position:absolute;margin-left:4.95pt;margin-top:6.5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" filled="f" strokecolor="windowText" strokeweight="1pt">
                      <v:path arrowok="t"/>
                    </v:rect>
                  </w:pict>
                </mc:Fallback>
              </mc:AlternateContent>
            </w:r>
          </w:p>
        </w:tc>
        <w:tc>
          <w:tcPr>
            <w:tcW w:w="710" w:type="dxa"/>
            <w:tcBorders>
              <w:top w:val="single" w:sz="4" w:space="0" w:color="auto"/>
              <w:left w:val="nil"/>
              <w:bottom w:val="single" w:sz="4" w:space="0" w:color="auto"/>
              <w:right w:val="single" w:sz="4" w:space="0" w:color="auto"/>
            </w:tcBorders>
            <w:vAlign w:val="center"/>
            <w:hideMark/>
          </w:tcPr>
          <w:p w14:paraId="1D493BE7" w14:textId="77777777" w:rsidR="00C64D77" w:rsidRPr="003F31CE" w:rsidRDefault="00C64D77">
            <w:pPr>
              <w:autoSpaceDE w:val="0"/>
              <w:autoSpaceDN w:val="0"/>
              <w:adjustRightInd w:val="0"/>
              <w:rPr>
                <w:rFonts w:asciiTheme="minorHAnsi" w:hAnsiTheme="minorHAnsi" w:cstheme="minorHAnsi"/>
                <w:b/>
                <w:bCs/>
                <w:sz w:val="20"/>
                <w:szCs w:val="20"/>
                <w:lang w:val="en-GB"/>
              </w:rPr>
            </w:pPr>
            <w:r w:rsidRPr="003F31CE">
              <w:rPr>
                <w:rFonts w:asciiTheme="minorHAnsi" w:hAnsiTheme="minorHAnsi" w:cstheme="minorHAnsi"/>
                <w:b/>
                <w:bCs/>
                <w:sz w:val="20"/>
                <w:szCs w:val="20"/>
                <w:lang w:val="en-GB"/>
              </w:rPr>
              <w:t>Male</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D8BDDEB" w14:textId="77777777" w:rsidR="00C64D77" w:rsidRPr="003F31CE" w:rsidRDefault="00C64D77">
            <w:pPr>
              <w:autoSpaceDE w:val="0"/>
              <w:autoSpaceDN w:val="0"/>
              <w:adjustRightInd w:val="0"/>
              <w:rPr>
                <w:rFonts w:asciiTheme="minorHAnsi" w:hAnsiTheme="minorHAnsi" w:cstheme="minorHAnsi"/>
                <w:b/>
                <w:bCs/>
                <w:sz w:val="20"/>
                <w:szCs w:val="20"/>
                <w:lang w:val="en-GB"/>
              </w:rPr>
            </w:pPr>
            <w:r w:rsidRPr="003F31CE">
              <w:rPr>
                <w:rFonts w:asciiTheme="minorHAnsi" w:hAnsiTheme="minorHAnsi" w:cstheme="minorHAnsi"/>
                <w:b/>
                <w:bCs/>
                <w:sz w:val="20"/>
                <w:szCs w:val="20"/>
                <w:lang w:val="en-GB"/>
              </w:rPr>
              <w:t>Nationality:</w:t>
            </w:r>
          </w:p>
        </w:tc>
      </w:tr>
    </w:tbl>
    <w:p w14:paraId="60474FA1" w14:textId="77777777" w:rsidR="003F31CE" w:rsidRPr="003F31CE" w:rsidRDefault="003F31CE" w:rsidP="00C64D77">
      <w:pPr>
        <w:autoSpaceDE w:val="0"/>
        <w:autoSpaceDN w:val="0"/>
        <w:adjustRightInd w:val="0"/>
        <w:rPr>
          <w:rFonts w:asciiTheme="minorHAnsi" w:hAnsiTheme="minorHAnsi" w:cstheme="minorHAnsi"/>
          <w:sz w:val="20"/>
          <w:szCs w:val="20"/>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55"/>
      </w:tblGrid>
      <w:tr w:rsidR="00C64D77" w:rsidRPr="003F31CE" w14:paraId="041CB307" w14:textId="77777777" w:rsidTr="00C64D77">
        <w:trPr>
          <w:trHeight w:val="454"/>
        </w:trPr>
        <w:tc>
          <w:tcPr>
            <w:tcW w:w="9548" w:type="dxa"/>
            <w:tcBorders>
              <w:top w:val="single" w:sz="4" w:space="0" w:color="auto"/>
              <w:left w:val="single" w:sz="4" w:space="0" w:color="auto"/>
              <w:bottom w:val="single" w:sz="4" w:space="0" w:color="auto"/>
              <w:right w:val="single" w:sz="4" w:space="0" w:color="auto"/>
            </w:tcBorders>
            <w:vAlign w:val="center"/>
            <w:hideMark/>
          </w:tcPr>
          <w:p w14:paraId="558901F3" w14:textId="1CDCC6C0" w:rsidR="00C64D77" w:rsidRPr="003F31CE" w:rsidRDefault="00C64D77">
            <w:pPr>
              <w:autoSpaceDE w:val="0"/>
              <w:autoSpaceDN w:val="0"/>
              <w:adjustRightInd w:val="0"/>
              <w:rPr>
                <w:rFonts w:asciiTheme="minorHAnsi" w:hAnsiTheme="minorHAnsi" w:cstheme="minorHAnsi"/>
                <w:color w:val="0070C0"/>
                <w:sz w:val="20"/>
                <w:szCs w:val="20"/>
                <w:lang w:val="en-GB"/>
              </w:rPr>
            </w:pPr>
            <w:r w:rsidRPr="003F31CE">
              <w:rPr>
                <w:rFonts w:asciiTheme="minorHAnsi" w:hAnsiTheme="minorHAnsi" w:cstheme="minorHAnsi"/>
                <w:b/>
                <w:bCs/>
                <w:color w:val="0070C0"/>
                <w:sz w:val="20"/>
                <w:szCs w:val="20"/>
                <w:lang w:val="en-GB"/>
              </w:rPr>
              <w:t xml:space="preserve">Host institution: </w:t>
            </w:r>
            <w:r w:rsidR="003F31CE" w:rsidRPr="003F31CE">
              <w:rPr>
                <w:rFonts w:asciiTheme="minorHAnsi" w:hAnsiTheme="minorHAnsi" w:cstheme="minorHAnsi"/>
                <w:b/>
                <w:bCs/>
                <w:color w:val="0070C0"/>
                <w:sz w:val="20"/>
                <w:szCs w:val="20"/>
                <w:lang w:val="en-GB"/>
              </w:rPr>
              <w:t>CIRRUS institutions</w:t>
            </w:r>
            <w:r w:rsidR="00BA2B07" w:rsidRPr="003F31CE">
              <w:rPr>
                <w:rFonts w:asciiTheme="minorHAnsi" w:hAnsiTheme="minorHAnsi" w:cstheme="minorHAnsi"/>
                <w:b/>
                <w:bCs/>
                <w:color w:val="0070C0"/>
                <w:sz w:val="20"/>
                <w:szCs w:val="20"/>
                <w:lang w:val="en-GB"/>
              </w:rPr>
              <w:t xml:space="preserve"> </w:t>
            </w:r>
          </w:p>
        </w:tc>
      </w:tr>
      <w:tr w:rsidR="00C64D77" w:rsidRPr="003F31CE" w14:paraId="72610F4B" w14:textId="77777777" w:rsidTr="00C64D77">
        <w:trPr>
          <w:trHeight w:val="454"/>
        </w:trPr>
        <w:tc>
          <w:tcPr>
            <w:tcW w:w="9548" w:type="dxa"/>
            <w:tcBorders>
              <w:top w:val="single" w:sz="4" w:space="0" w:color="auto"/>
              <w:left w:val="single" w:sz="4" w:space="0" w:color="auto"/>
              <w:bottom w:val="single" w:sz="4" w:space="0" w:color="auto"/>
              <w:right w:val="single" w:sz="4" w:space="0" w:color="auto"/>
            </w:tcBorders>
            <w:vAlign w:val="center"/>
            <w:hideMark/>
          </w:tcPr>
          <w:p w14:paraId="5C0CCEA9" w14:textId="117C3A17" w:rsidR="00C64D77" w:rsidRPr="003F31CE" w:rsidRDefault="003F31CE">
            <w:pPr>
              <w:autoSpaceDE w:val="0"/>
              <w:autoSpaceDN w:val="0"/>
              <w:adjustRightInd w:val="0"/>
              <w:rPr>
                <w:rFonts w:asciiTheme="minorHAnsi" w:hAnsiTheme="minorHAnsi" w:cstheme="minorHAnsi"/>
                <w:b/>
                <w:bCs/>
                <w:sz w:val="20"/>
                <w:szCs w:val="20"/>
                <w:lang w:val="en-GB"/>
              </w:rPr>
            </w:pPr>
            <w:proofErr w:type="spellStart"/>
            <w:r w:rsidRPr="003F31CE">
              <w:rPr>
                <w:rFonts w:asciiTheme="minorHAnsi" w:hAnsiTheme="minorHAnsi" w:cstheme="minorHAnsi"/>
                <w:b/>
                <w:bCs/>
                <w:sz w:val="20"/>
                <w:szCs w:val="20"/>
                <w:lang w:val="en-GB"/>
              </w:rPr>
              <w:t>Nordplus</w:t>
            </w:r>
            <w:proofErr w:type="spellEnd"/>
            <w:r w:rsidRPr="003F31CE">
              <w:rPr>
                <w:rFonts w:asciiTheme="minorHAnsi" w:hAnsiTheme="minorHAnsi" w:cstheme="minorHAnsi"/>
                <w:b/>
                <w:bCs/>
                <w:sz w:val="20"/>
                <w:szCs w:val="20"/>
                <w:lang w:val="en-GB"/>
              </w:rPr>
              <w:t xml:space="preserve"> countries</w:t>
            </w:r>
          </w:p>
        </w:tc>
      </w:tr>
      <w:tr w:rsidR="00C64D77" w:rsidRPr="003F31CE" w14:paraId="336FFB75" w14:textId="77777777" w:rsidTr="00234C57">
        <w:trPr>
          <w:trHeight w:val="281"/>
        </w:trPr>
        <w:tc>
          <w:tcPr>
            <w:tcW w:w="9548" w:type="dxa"/>
            <w:tcBorders>
              <w:top w:val="single" w:sz="4" w:space="0" w:color="auto"/>
              <w:left w:val="single" w:sz="4" w:space="0" w:color="auto"/>
              <w:bottom w:val="single" w:sz="4" w:space="0" w:color="auto"/>
              <w:right w:val="single" w:sz="4" w:space="0" w:color="auto"/>
            </w:tcBorders>
            <w:vAlign w:val="center"/>
            <w:hideMark/>
          </w:tcPr>
          <w:p w14:paraId="1094B1A7" w14:textId="1BB525F8" w:rsidR="00C64D77" w:rsidRPr="003F31CE" w:rsidRDefault="00C64D77">
            <w:pPr>
              <w:autoSpaceDE w:val="0"/>
              <w:autoSpaceDN w:val="0"/>
              <w:adjustRightInd w:val="0"/>
              <w:rPr>
                <w:rFonts w:asciiTheme="minorHAnsi" w:hAnsiTheme="minorHAnsi" w:cstheme="minorHAnsi"/>
                <w:b/>
                <w:bCs/>
                <w:sz w:val="20"/>
                <w:szCs w:val="20"/>
                <w:lang w:val="en-GB"/>
              </w:rPr>
            </w:pPr>
            <w:r w:rsidRPr="003F31CE">
              <w:rPr>
                <w:rFonts w:asciiTheme="minorHAnsi" w:hAnsiTheme="minorHAnsi" w:cstheme="minorHAnsi"/>
                <w:b/>
                <w:bCs/>
                <w:sz w:val="20"/>
                <w:szCs w:val="20"/>
                <w:lang w:val="en-GB"/>
              </w:rPr>
              <w:t xml:space="preserve">Duration of exchange:      </w:t>
            </w:r>
            <w:r w:rsidRPr="003F31CE">
              <w:rPr>
                <w:rFonts w:asciiTheme="minorHAnsi" w:hAnsiTheme="minorHAnsi" w:cstheme="minorHAnsi"/>
                <w:bCs/>
                <w:sz w:val="20"/>
                <w:szCs w:val="20"/>
                <w:lang w:val="en-GB"/>
              </w:rPr>
              <w:t xml:space="preserve">from </w:t>
            </w:r>
            <w:r w:rsidR="00234C57">
              <w:rPr>
                <w:rFonts w:asciiTheme="minorHAnsi" w:hAnsiTheme="minorHAnsi" w:cstheme="minorHAnsi"/>
                <w:bCs/>
                <w:sz w:val="20"/>
                <w:szCs w:val="20"/>
                <w:lang w:val="en-GB"/>
              </w:rPr>
              <w:t xml:space="preserve">  </w:t>
            </w:r>
            <w:proofErr w:type="spellStart"/>
            <w:r w:rsidR="00234C57">
              <w:rPr>
                <w:rFonts w:asciiTheme="minorHAnsi" w:hAnsiTheme="minorHAnsi" w:cstheme="minorHAnsi"/>
                <w:bCs/>
                <w:sz w:val="20"/>
                <w:szCs w:val="20"/>
                <w:lang w:val="en-GB"/>
              </w:rPr>
              <w:t>dd</w:t>
            </w:r>
            <w:proofErr w:type="spellEnd"/>
            <w:r w:rsidR="00234C57">
              <w:rPr>
                <w:rFonts w:asciiTheme="minorHAnsi" w:hAnsiTheme="minorHAnsi" w:cstheme="minorHAnsi"/>
                <w:bCs/>
                <w:sz w:val="20"/>
                <w:szCs w:val="20"/>
                <w:lang w:val="en-GB"/>
              </w:rPr>
              <w:t>/mm/</w:t>
            </w:r>
            <w:proofErr w:type="spellStart"/>
            <w:r w:rsidR="00234C57">
              <w:rPr>
                <w:rFonts w:asciiTheme="minorHAnsi" w:hAnsiTheme="minorHAnsi" w:cstheme="minorHAnsi"/>
                <w:bCs/>
                <w:sz w:val="20"/>
                <w:szCs w:val="20"/>
                <w:lang w:val="en-GB"/>
              </w:rPr>
              <w:t>yyyy</w:t>
            </w:r>
            <w:proofErr w:type="spellEnd"/>
            <w:r w:rsidR="00234C57">
              <w:rPr>
                <w:rFonts w:asciiTheme="minorHAnsi" w:hAnsiTheme="minorHAnsi" w:cstheme="minorHAnsi"/>
                <w:bCs/>
                <w:sz w:val="20"/>
                <w:szCs w:val="20"/>
                <w:lang w:val="en-GB"/>
              </w:rPr>
              <w:t xml:space="preserve">    </w:t>
            </w:r>
            <w:r w:rsidRPr="003F31CE">
              <w:rPr>
                <w:rFonts w:asciiTheme="minorHAnsi" w:hAnsiTheme="minorHAnsi" w:cstheme="minorHAnsi"/>
                <w:bCs/>
                <w:sz w:val="20"/>
                <w:szCs w:val="20"/>
                <w:lang w:val="en-GB"/>
              </w:rPr>
              <w:t xml:space="preserve">to </w:t>
            </w:r>
            <w:r w:rsidR="00234C57">
              <w:rPr>
                <w:rFonts w:asciiTheme="minorHAnsi" w:hAnsiTheme="minorHAnsi" w:cstheme="minorHAnsi"/>
                <w:bCs/>
                <w:sz w:val="20"/>
                <w:szCs w:val="20"/>
                <w:lang w:val="en-GB"/>
              </w:rPr>
              <w:t xml:space="preserve">      </w:t>
            </w:r>
            <w:proofErr w:type="spellStart"/>
            <w:r w:rsidR="00234C57">
              <w:rPr>
                <w:rFonts w:asciiTheme="minorHAnsi" w:hAnsiTheme="minorHAnsi" w:cstheme="minorHAnsi"/>
                <w:bCs/>
                <w:sz w:val="20"/>
                <w:szCs w:val="20"/>
                <w:lang w:val="en-GB"/>
              </w:rPr>
              <w:t>dd</w:t>
            </w:r>
            <w:proofErr w:type="spellEnd"/>
            <w:r w:rsidR="00234C57">
              <w:rPr>
                <w:rFonts w:asciiTheme="minorHAnsi" w:hAnsiTheme="minorHAnsi" w:cstheme="minorHAnsi"/>
                <w:bCs/>
                <w:sz w:val="20"/>
                <w:szCs w:val="20"/>
                <w:lang w:val="en-GB"/>
              </w:rPr>
              <w:t>/mm/</w:t>
            </w:r>
            <w:proofErr w:type="spellStart"/>
            <w:r w:rsidR="00234C57">
              <w:rPr>
                <w:rFonts w:asciiTheme="minorHAnsi" w:hAnsiTheme="minorHAnsi" w:cstheme="minorHAnsi"/>
                <w:bCs/>
                <w:sz w:val="20"/>
                <w:szCs w:val="20"/>
                <w:lang w:val="en-GB"/>
              </w:rPr>
              <w:t>yyyy</w:t>
            </w:r>
            <w:proofErr w:type="spellEnd"/>
          </w:p>
        </w:tc>
      </w:tr>
    </w:tbl>
    <w:p w14:paraId="6A0E7C49" w14:textId="77777777" w:rsidR="00C64D77" w:rsidRPr="003F31CE" w:rsidRDefault="00C64D77" w:rsidP="00C64D77">
      <w:pPr>
        <w:rPr>
          <w:rFonts w:asciiTheme="minorHAnsi" w:hAnsiTheme="minorHAnsi" w:cstheme="minorHAnsi"/>
          <w:sz w:val="20"/>
          <w:szCs w:val="20"/>
          <w:lang w:val="en-GB"/>
        </w:rPr>
      </w:pPr>
    </w:p>
    <w:p w14:paraId="48C2F2FB" w14:textId="70926598" w:rsidR="00C64D77" w:rsidRPr="003F31CE" w:rsidRDefault="00C64D77" w:rsidP="00C64D77">
      <w:pPr>
        <w:autoSpaceDE w:val="0"/>
        <w:autoSpaceDN w:val="0"/>
        <w:adjustRightInd w:val="0"/>
        <w:rPr>
          <w:rFonts w:asciiTheme="minorHAnsi" w:hAnsiTheme="minorHAnsi" w:cstheme="minorHAnsi"/>
          <w:sz w:val="20"/>
          <w:szCs w:val="20"/>
          <w:lang w:val="en-GB"/>
        </w:rPr>
      </w:pPr>
      <w:r w:rsidRPr="003F31CE">
        <w:rPr>
          <w:rFonts w:asciiTheme="minorHAnsi" w:hAnsiTheme="minorHAnsi" w:cstheme="minorHAnsi"/>
          <w:sz w:val="20"/>
          <w:szCs w:val="20"/>
          <w:lang w:val="en-GB"/>
        </w:rPr>
        <w:t xml:space="preserve">I have been awarded a </w:t>
      </w:r>
      <w:proofErr w:type="spellStart"/>
      <w:r w:rsidRPr="003F31CE">
        <w:rPr>
          <w:rFonts w:asciiTheme="minorHAnsi" w:hAnsiTheme="minorHAnsi" w:cstheme="minorHAnsi"/>
          <w:sz w:val="20"/>
          <w:szCs w:val="20"/>
          <w:lang w:val="en-GB"/>
        </w:rPr>
        <w:t>Nordplus</w:t>
      </w:r>
      <w:proofErr w:type="spellEnd"/>
      <w:r w:rsidRPr="003F31CE">
        <w:rPr>
          <w:rFonts w:asciiTheme="minorHAnsi" w:hAnsiTheme="minorHAnsi" w:cstheme="minorHAnsi"/>
          <w:sz w:val="20"/>
          <w:szCs w:val="20"/>
          <w:lang w:val="en-GB"/>
        </w:rPr>
        <w:t xml:space="preserve"> grant </w:t>
      </w:r>
      <w:r w:rsidR="00E562BE">
        <w:rPr>
          <w:rFonts w:asciiTheme="minorHAnsi" w:hAnsiTheme="minorHAnsi" w:cstheme="minorHAnsi"/>
          <w:sz w:val="20"/>
          <w:szCs w:val="20"/>
          <w:lang w:val="en-GB"/>
        </w:rPr>
        <w:t xml:space="preserve">of </w:t>
      </w:r>
      <w:r w:rsidR="00F30C30">
        <w:rPr>
          <w:rFonts w:asciiTheme="minorHAnsi" w:hAnsiTheme="minorHAnsi" w:cstheme="minorHAnsi"/>
          <w:sz w:val="20"/>
          <w:szCs w:val="20"/>
          <w:lang w:val="en-GB"/>
        </w:rPr>
        <w:t>_______EUR</w:t>
      </w:r>
      <w:r w:rsidR="00E562BE">
        <w:rPr>
          <w:rFonts w:asciiTheme="minorHAnsi" w:hAnsiTheme="minorHAnsi" w:cstheme="minorHAnsi"/>
          <w:sz w:val="20"/>
          <w:szCs w:val="20"/>
          <w:lang w:val="en-GB"/>
        </w:rPr>
        <w:t xml:space="preserve"> </w:t>
      </w:r>
      <w:r w:rsidR="003F31CE" w:rsidRPr="003F31CE">
        <w:rPr>
          <w:rFonts w:asciiTheme="minorHAnsi" w:hAnsiTheme="minorHAnsi" w:cstheme="minorHAnsi"/>
          <w:sz w:val="20"/>
          <w:szCs w:val="20"/>
          <w:lang w:val="en-GB"/>
        </w:rPr>
        <w:t>to buy equipment for necessary technology for keeping up with colleagues</w:t>
      </w:r>
      <w:r w:rsidR="00E562BE">
        <w:rPr>
          <w:rFonts w:asciiTheme="minorHAnsi" w:hAnsiTheme="minorHAnsi" w:cstheme="minorHAnsi"/>
          <w:sz w:val="20"/>
          <w:szCs w:val="20"/>
          <w:lang w:val="en-GB"/>
        </w:rPr>
        <w:t xml:space="preserve">, students and counterparts </w:t>
      </w:r>
      <w:r w:rsidR="003F31CE" w:rsidRPr="003F31CE">
        <w:rPr>
          <w:rFonts w:asciiTheme="minorHAnsi" w:hAnsiTheme="minorHAnsi" w:cstheme="minorHAnsi"/>
          <w:sz w:val="20"/>
          <w:szCs w:val="20"/>
          <w:lang w:val="en-GB"/>
        </w:rPr>
        <w:t>in the Nordic countries:</w:t>
      </w:r>
      <w:r w:rsidRPr="003F31CE">
        <w:rPr>
          <w:rFonts w:asciiTheme="minorHAnsi" w:hAnsiTheme="minorHAnsi" w:cstheme="minorHAnsi"/>
          <w:sz w:val="20"/>
          <w:szCs w:val="20"/>
          <w:lang w:val="en-GB"/>
        </w:rPr>
        <w:t xml:space="preserve"> and agree to the following terms and conditions:</w:t>
      </w:r>
    </w:p>
    <w:p w14:paraId="79F067B0" w14:textId="77777777" w:rsidR="00C64D77" w:rsidRPr="003F31CE" w:rsidRDefault="00C64D77" w:rsidP="00C64D77">
      <w:pPr>
        <w:autoSpaceDE w:val="0"/>
        <w:autoSpaceDN w:val="0"/>
        <w:adjustRightInd w:val="0"/>
        <w:rPr>
          <w:rFonts w:asciiTheme="minorHAnsi" w:hAnsiTheme="minorHAnsi" w:cstheme="minorHAnsi"/>
          <w:sz w:val="20"/>
          <w:szCs w:val="20"/>
          <w:lang w:val="en-GB"/>
        </w:rPr>
      </w:pPr>
    </w:p>
    <w:p w14:paraId="086875AF" w14:textId="6E767B59" w:rsidR="003F31CE" w:rsidRPr="003F31CE" w:rsidRDefault="00C64D77" w:rsidP="00C64D77">
      <w:pPr>
        <w:numPr>
          <w:ilvl w:val="0"/>
          <w:numId w:val="2"/>
        </w:numPr>
        <w:autoSpaceDE w:val="0"/>
        <w:autoSpaceDN w:val="0"/>
        <w:adjustRightInd w:val="0"/>
        <w:rPr>
          <w:rFonts w:asciiTheme="minorHAnsi" w:hAnsiTheme="minorHAnsi" w:cstheme="minorHAnsi"/>
          <w:sz w:val="20"/>
          <w:szCs w:val="20"/>
          <w:lang w:val="en-GB"/>
        </w:rPr>
      </w:pPr>
      <w:r w:rsidRPr="003F31CE">
        <w:rPr>
          <w:rFonts w:asciiTheme="minorHAnsi" w:hAnsiTheme="minorHAnsi" w:cstheme="minorHAnsi"/>
          <w:sz w:val="20"/>
          <w:szCs w:val="20"/>
          <w:lang w:val="en-GB"/>
        </w:rPr>
        <w:t xml:space="preserve">I shall use the grant solely for covering the cost </w:t>
      </w:r>
      <w:r w:rsidR="003F31CE" w:rsidRPr="003F31CE">
        <w:rPr>
          <w:rFonts w:asciiTheme="minorHAnsi" w:hAnsiTheme="minorHAnsi" w:cstheme="minorHAnsi"/>
          <w:sz w:val="20"/>
          <w:szCs w:val="20"/>
          <w:lang w:val="en-GB"/>
        </w:rPr>
        <w:t>regarding necessary equipment for Nordic collaboration</w:t>
      </w:r>
    </w:p>
    <w:p w14:paraId="5266EDA2" w14:textId="42859FD6" w:rsidR="003F31CE" w:rsidRPr="003F31CE" w:rsidRDefault="003F31CE" w:rsidP="00C64D77">
      <w:pPr>
        <w:numPr>
          <w:ilvl w:val="0"/>
          <w:numId w:val="2"/>
        </w:numPr>
        <w:autoSpaceDE w:val="0"/>
        <w:autoSpaceDN w:val="0"/>
        <w:adjustRightInd w:val="0"/>
        <w:rPr>
          <w:rFonts w:asciiTheme="minorHAnsi" w:hAnsiTheme="minorHAnsi" w:cstheme="minorHAnsi"/>
          <w:sz w:val="20"/>
          <w:szCs w:val="20"/>
          <w:lang w:val="en-GB"/>
        </w:rPr>
      </w:pPr>
      <w:r w:rsidRPr="003F31CE">
        <w:rPr>
          <w:rFonts w:asciiTheme="minorHAnsi" w:hAnsiTheme="minorHAnsi" w:cstheme="minorHAnsi"/>
          <w:sz w:val="20"/>
          <w:szCs w:val="20"/>
          <w:lang w:val="en-GB"/>
        </w:rPr>
        <w:t xml:space="preserve">I shall report about the online/digital methods at the next CIRRUS annual meeting and am willing to give online feedback regarding this. </w:t>
      </w:r>
    </w:p>
    <w:p w14:paraId="67AC2E66" w14:textId="77777777" w:rsidR="003F31CE" w:rsidRPr="003F31CE" w:rsidRDefault="003F31CE" w:rsidP="003F31CE">
      <w:pPr>
        <w:autoSpaceDE w:val="0"/>
        <w:autoSpaceDN w:val="0"/>
        <w:adjustRightInd w:val="0"/>
        <w:ind w:left="720"/>
        <w:rPr>
          <w:rFonts w:asciiTheme="minorHAnsi" w:hAnsiTheme="minorHAnsi" w:cstheme="minorHAnsi"/>
          <w:sz w:val="20"/>
          <w:szCs w:val="20"/>
          <w:lang w:val="en-GB"/>
        </w:rPr>
      </w:pPr>
    </w:p>
    <w:p w14:paraId="641706F2" w14:textId="2C5DFF52" w:rsidR="00C64D77" w:rsidRPr="003F31CE" w:rsidRDefault="00C64D77" w:rsidP="00C64D77">
      <w:pPr>
        <w:autoSpaceDE w:val="0"/>
        <w:autoSpaceDN w:val="0"/>
        <w:adjustRightInd w:val="0"/>
        <w:rPr>
          <w:rFonts w:asciiTheme="minorHAnsi" w:hAnsiTheme="minorHAnsi" w:cstheme="minorHAnsi"/>
          <w:sz w:val="20"/>
          <w:szCs w:val="20"/>
          <w:lang w:val="en-GB"/>
        </w:rPr>
      </w:pPr>
      <w:r w:rsidRPr="003F31CE">
        <w:rPr>
          <w:rFonts w:asciiTheme="minorHAnsi" w:hAnsiTheme="minorHAnsi" w:cstheme="minorHAnsi"/>
          <w:sz w:val="20"/>
          <w:szCs w:val="20"/>
          <w:lang w:val="en-GB"/>
        </w:rPr>
        <w:t>I declare that the information given in my application is correct and accurate</w:t>
      </w:r>
      <w:r w:rsidR="00F30C30">
        <w:rPr>
          <w:rFonts w:asciiTheme="minorHAnsi" w:hAnsiTheme="minorHAnsi" w:cstheme="minorHAnsi"/>
          <w:sz w:val="20"/>
          <w:szCs w:val="20"/>
          <w:lang w:val="en-GB"/>
        </w:rPr>
        <w:t xml:space="preserve"> and we will use the grant for improving </w:t>
      </w:r>
      <w:r w:rsidR="0047379A">
        <w:rPr>
          <w:rFonts w:asciiTheme="minorHAnsi" w:hAnsiTheme="minorHAnsi" w:cstheme="minorHAnsi"/>
          <w:sz w:val="20"/>
          <w:szCs w:val="20"/>
          <w:lang w:val="en-GB"/>
        </w:rPr>
        <w:t xml:space="preserve">and keeping </w:t>
      </w:r>
      <w:proofErr w:type="spellStart"/>
      <w:r w:rsidR="00F30C30">
        <w:rPr>
          <w:rFonts w:asciiTheme="minorHAnsi" w:hAnsiTheme="minorHAnsi" w:cstheme="minorHAnsi"/>
          <w:sz w:val="20"/>
          <w:szCs w:val="20"/>
          <w:lang w:val="en-GB"/>
        </w:rPr>
        <w:t>Nordplus</w:t>
      </w:r>
      <w:proofErr w:type="spellEnd"/>
      <w:r w:rsidR="00F30C30">
        <w:rPr>
          <w:rFonts w:asciiTheme="minorHAnsi" w:hAnsiTheme="minorHAnsi" w:cstheme="minorHAnsi"/>
          <w:sz w:val="20"/>
          <w:szCs w:val="20"/>
          <w:lang w:val="en-GB"/>
        </w:rPr>
        <w:t xml:space="preserve"> collaboration</w:t>
      </w:r>
      <w:r w:rsidR="0047379A">
        <w:rPr>
          <w:rFonts w:asciiTheme="minorHAnsi" w:hAnsiTheme="minorHAnsi" w:cstheme="minorHAnsi"/>
          <w:sz w:val="20"/>
          <w:szCs w:val="20"/>
          <w:lang w:val="en-GB"/>
        </w:rPr>
        <w:t xml:space="preserve"> alive during COVID-19 outbreak in the world. </w:t>
      </w:r>
    </w:p>
    <w:p w14:paraId="62725E09" w14:textId="77777777" w:rsidR="00C64D77" w:rsidRPr="003F31CE" w:rsidRDefault="00C64D77" w:rsidP="00C64D77">
      <w:pPr>
        <w:autoSpaceDE w:val="0"/>
        <w:autoSpaceDN w:val="0"/>
        <w:adjustRightInd w:val="0"/>
        <w:rPr>
          <w:rFonts w:asciiTheme="minorHAnsi" w:hAnsiTheme="minorHAnsi" w:cstheme="minorHAnsi"/>
          <w:sz w:val="20"/>
          <w:szCs w:val="20"/>
          <w:lang w:val="en-GB"/>
        </w:rPr>
      </w:pPr>
    </w:p>
    <w:p w14:paraId="588E5D3A" w14:textId="77777777" w:rsidR="00C64D77" w:rsidRPr="003F31CE" w:rsidRDefault="00C64D77" w:rsidP="00C64D77">
      <w:pPr>
        <w:autoSpaceDE w:val="0"/>
        <w:autoSpaceDN w:val="0"/>
        <w:adjustRightInd w:val="0"/>
        <w:rPr>
          <w:rFonts w:asciiTheme="minorHAnsi" w:hAnsiTheme="minorHAnsi" w:cstheme="minorHAnsi"/>
          <w:sz w:val="20"/>
          <w:szCs w:val="20"/>
          <w:lang w:val="en-GB"/>
        </w:rPr>
      </w:pPr>
    </w:p>
    <w:p w14:paraId="0D41B5B4" w14:textId="29342543" w:rsidR="00290173" w:rsidRDefault="003F31CE" w:rsidP="003F31CE">
      <w:pPr>
        <w:rPr>
          <w:rFonts w:asciiTheme="minorHAnsi" w:hAnsiTheme="minorHAnsi" w:cstheme="minorHAnsi"/>
          <w:sz w:val="20"/>
          <w:szCs w:val="20"/>
        </w:rPr>
      </w:pPr>
      <w:r w:rsidRPr="003F31CE">
        <w:rPr>
          <w:rFonts w:asciiTheme="minorHAnsi" w:hAnsiTheme="minorHAnsi" w:cstheme="minorHAnsi"/>
          <w:sz w:val="20"/>
          <w:szCs w:val="20"/>
        </w:rPr>
        <w:t>_______________________________ (</w:t>
      </w:r>
      <w:proofErr w:type="spellStart"/>
      <w:r w:rsidRPr="003F31CE">
        <w:rPr>
          <w:rFonts w:asciiTheme="minorHAnsi" w:hAnsiTheme="minorHAnsi" w:cstheme="minorHAnsi"/>
          <w:sz w:val="20"/>
          <w:szCs w:val="20"/>
        </w:rPr>
        <w:t>name</w:t>
      </w:r>
      <w:proofErr w:type="spellEnd"/>
      <w:r w:rsidRPr="003F31CE">
        <w:rPr>
          <w:rFonts w:asciiTheme="minorHAnsi" w:hAnsiTheme="minorHAnsi" w:cstheme="minorHAnsi"/>
          <w:sz w:val="20"/>
          <w:szCs w:val="20"/>
        </w:rPr>
        <w:t xml:space="preserve"> &amp; digital </w:t>
      </w:r>
      <w:proofErr w:type="spellStart"/>
      <w:r w:rsidRPr="003F31CE">
        <w:rPr>
          <w:rFonts w:asciiTheme="minorHAnsi" w:hAnsiTheme="minorHAnsi" w:cstheme="minorHAnsi"/>
          <w:sz w:val="20"/>
          <w:szCs w:val="20"/>
        </w:rPr>
        <w:t>signature</w:t>
      </w:r>
      <w:proofErr w:type="spellEnd"/>
      <w:r w:rsidRPr="003F31CE">
        <w:rPr>
          <w:rFonts w:asciiTheme="minorHAnsi" w:hAnsiTheme="minorHAnsi" w:cstheme="minorHAnsi"/>
          <w:sz w:val="20"/>
          <w:szCs w:val="20"/>
        </w:rPr>
        <w:t>)</w:t>
      </w:r>
    </w:p>
    <w:p w14:paraId="7596A7EC" w14:textId="2FB510CE" w:rsidR="00EE60E9" w:rsidRDefault="00EE60E9" w:rsidP="003F31CE">
      <w:pPr>
        <w:rPr>
          <w:rFonts w:asciiTheme="minorHAnsi" w:hAnsiTheme="minorHAnsi" w:cstheme="minorHAnsi"/>
          <w:sz w:val="20"/>
          <w:szCs w:val="20"/>
        </w:rPr>
      </w:pPr>
    </w:p>
    <w:p w14:paraId="50528348" w14:textId="66324B27" w:rsidR="00EE60E9" w:rsidRDefault="00EE60E9" w:rsidP="003F31CE">
      <w:pPr>
        <w:rPr>
          <w:rFonts w:asciiTheme="minorHAnsi" w:hAnsiTheme="minorHAnsi" w:cstheme="minorHAnsi"/>
          <w:sz w:val="20"/>
          <w:szCs w:val="20"/>
        </w:rPr>
      </w:pPr>
    </w:p>
    <w:p w14:paraId="741A3C36" w14:textId="5F57BC4D" w:rsidR="00EE60E9" w:rsidRPr="00EE60E9" w:rsidRDefault="00EE60E9" w:rsidP="00EE60E9">
      <w:pPr>
        <w:rPr>
          <w:rFonts w:asciiTheme="minorHAnsi" w:hAnsiTheme="minorHAnsi" w:cstheme="minorHAnsi"/>
          <w:sz w:val="16"/>
          <w:szCs w:val="16"/>
          <w:lang w:val="en-US"/>
        </w:rPr>
      </w:pPr>
      <w:r w:rsidRPr="00EE60E9">
        <w:rPr>
          <w:rFonts w:asciiTheme="minorHAnsi" w:hAnsiTheme="minorHAnsi" w:cstheme="minorHAnsi"/>
          <w:sz w:val="16"/>
          <w:szCs w:val="16"/>
          <w:lang w:val="en-US"/>
        </w:rPr>
        <w:t xml:space="preserve">To meet the challenges posed by Covid-19, the </w:t>
      </w:r>
      <w:proofErr w:type="spellStart"/>
      <w:r w:rsidRPr="00EE60E9">
        <w:rPr>
          <w:rFonts w:asciiTheme="minorHAnsi" w:hAnsiTheme="minorHAnsi" w:cstheme="minorHAnsi"/>
          <w:sz w:val="16"/>
          <w:szCs w:val="16"/>
          <w:lang w:val="en-US"/>
        </w:rPr>
        <w:t>Nordplus</w:t>
      </w:r>
      <w:proofErr w:type="spellEnd"/>
      <w:r w:rsidRPr="00EE60E9">
        <w:rPr>
          <w:rFonts w:asciiTheme="minorHAnsi" w:hAnsiTheme="minorHAnsi" w:cstheme="minorHAnsi"/>
          <w:sz w:val="16"/>
          <w:szCs w:val="16"/>
          <w:lang w:val="en-US"/>
        </w:rPr>
        <w:t xml:space="preserve"> administration approved a number of temporary changes to the </w:t>
      </w:r>
      <w:proofErr w:type="spellStart"/>
      <w:r w:rsidRPr="00EE60E9">
        <w:rPr>
          <w:rFonts w:asciiTheme="minorHAnsi" w:hAnsiTheme="minorHAnsi" w:cstheme="minorHAnsi"/>
          <w:sz w:val="16"/>
          <w:szCs w:val="16"/>
          <w:lang w:val="en-US"/>
        </w:rPr>
        <w:t>Nordplus</w:t>
      </w:r>
      <w:proofErr w:type="spellEnd"/>
      <w:r w:rsidRPr="00EE60E9">
        <w:rPr>
          <w:rFonts w:asciiTheme="minorHAnsi" w:hAnsiTheme="minorHAnsi" w:cstheme="minorHAnsi"/>
          <w:sz w:val="16"/>
          <w:szCs w:val="16"/>
          <w:lang w:val="en-US"/>
        </w:rPr>
        <w:t xml:space="preserve"> rules. As long as the pandemic is rampant, these changes can be implemented. Projects partners are however encouraged to plan for cooperation and activities as normal. These projects can then be adapted according to the restrictions which follow from Covid-19, for example postponing travels or replacing</w:t>
      </w:r>
      <w:r>
        <w:rPr>
          <w:rFonts w:asciiTheme="minorHAnsi" w:hAnsiTheme="minorHAnsi" w:cstheme="minorHAnsi"/>
          <w:sz w:val="16"/>
          <w:szCs w:val="16"/>
          <w:lang w:val="en-US"/>
        </w:rPr>
        <w:t xml:space="preserve"> </w:t>
      </w:r>
      <w:r w:rsidRPr="00EE60E9">
        <w:rPr>
          <w:rFonts w:asciiTheme="minorHAnsi" w:hAnsiTheme="minorHAnsi" w:cstheme="minorHAnsi"/>
          <w:sz w:val="16"/>
          <w:szCs w:val="16"/>
          <w:lang w:val="en-US"/>
        </w:rPr>
        <w:t>physical meetings with virtual ones.</w:t>
      </w:r>
    </w:p>
    <w:p w14:paraId="2D84E5C5" w14:textId="77777777" w:rsidR="00EE60E9" w:rsidRPr="00EE60E9" w:rsidRDefault="00EE60E9" w:rsidP="00EE60E9">
      <w:pPr>
        <w:rPr>
          <w:rFonts w:asciiTheme="minorHAnsi" w:hAnsiTheme="minorHAnsi" w:cstheme="minorHAnsi"/>
          <w:sz w:val="16"/>
          <w:szCs w:val="16"/>
          <w:lang w:val="en-US"/>
        </w:rPr>
      </w:pPr>
      <w:r w:rsidRPr="00EE60E9">
        <w:rPr>
          <w:rFonts w:asciiTheme="minorHAnsi" w:hAnsiTheme="minorHAnsi" w:cstheme="minorHAnsi"/>
          <w:sz w:val="16"/>
          <w:szCs w:val="16"/>
          <w:lang w:val="en-US"/>
        </w:rPr>
        <w:t>The main elements of the temporary changes are:</w:t>
      </w:r>
    </w:p>
    <w:p w14:paraId="5E6F7DAC" w14:textId="770C945F" w:rsidR="00EE60E9" w:rsidRPr="00EE60E9" w:rsidRDefault="00EE60E9" w:rsidP="00EE60E9">
      <w:pPr>
        <w:numPr>
          <w:ilvl w:val="0"/>
          <w:numId w:val="3"/>
        </w:numPr>
        <w:rPr>
          <w:rFonts w:asciiTheme="minorHAnsi" w:hAnsiTheme="minorHAnsi" w:cstheme="minorHAnsi"/>
          <w:sz w:val="16"/>
          <w:szCs w:val="16"/>
          <w:lang w:val="en-US"/>
        </w:rPr>
      </w:pPr>
      <w:r w:rsidRPr="00EE60E9">
        <w:rPr>
          <w:rFonts w:asciiTheme="minorHAnsi" w:hAnsiTheme="minorHAnsi" w:cstheme="minorHAnsi"/>
          <w:sz w:val="16"/>
          <w:szCs w:val="16"/>
          <w:lang w:val="en-US"/>
        </w:rPr>
        <w:t>The projects can change “regular mobilities” for “digital/virtual mobilities”.</w:t>
      </w:r>
    </w:p>
    <w:p w14:paraId="763517C8" w14:textId="77777777" w:rsidR="00EE60E9" w:rsidRPr="00EE60E9" w:rsidRDefault="00EE60E9" w:rsidP="00EE60E9">
      <w:pPr>
        <w:numPr>
          <w:ilvl w:val="0"/>
          <w:numId w:val="3"/>
        </w:numPr>
        <w:rPr>
          <w:rFonts w:asciiTheme="minorHAnsi" w:hAnsiTheme="minorHAnsi" w:cstheme="minorHAnsi"/>
          <w:sz w:val="16"/>
          <w:szCs w:val="16"/>
          <w:lang w:val="en-US"/>
        </w:rPr>
      </w:pPr>
      <w:r w:rsidRPr="00EE60E9">
        <w:rPr>
          <w:rFonts w:asciiTheme="minorHAnsi" w:hAnsiTheme="minorHAnsi" w:cstheme="minorHAnsi"/>
          <w:sz w:val="16"/>
          <w:szCs w:val="16"/>
          <w:lang w:val="en-US"/>
        </w:rPr>
        <w:t>Approved funding for “digital/virtual activities” can be used for direct costs such as IT-support service or to purchase needed hardware and/or software or indirect costs such as training for participants.</w:t>
      </w:r>
    </w:p>
    <w:p w14:paraId="6DDE4DDD" w14:textId="77777777" w:rsidR="00EE60E9" w:rsidRPr="00EE60E9" w:rsidRDefault="00EE60E9" w:rsidP="00EE60E9">
      <w:pPr>
        <w:numPr>
          <w:ilvl w:val="0"/>
          <w:numId w:val="3"/>
        </w:numPr>
        <w:rPr>
          <w:rFonts w:asciiTheme="minorHAnsi" w:hAnsiTheme="minorHAnsi" w:cstheme="minorHAnsi"/>
          <w:sz w:val="16"/>
          <w:szCs w:val="16"/>
          <w:lang w:val="en-US"/>
        </w:rPr>
      </w:pPr>
      <w:r w:rsidRPr="00EE60E9">
        <w:rPr>
          <w:rFonts w:asciiTheme="minorHAnsi" w:hAnsiTheme="minorHAnsi" w:cstheme="minorHAnsi"/>
          <w:sz w:val="16"/>
          <w:szCs w:val="16"/>
          <w:lang w:val="en-US"/>
        </w:rPr>
        <w:t>In collaboration projects: Costs linked to on-line meetings replacing planned physical meetings in cooperation projects will normally be accepted.</w:t>
      </w:r>
    </w:p>
    <w:p w14:paraId="045DFB05" w14:textId="77777777" w:rsidR="00EE60E9" w:rsidRPr="00EE60E9" w:rsidRDefault="00EE60E9" w:rsidP="00EE60E9">
      <w:pPr>
        <w:numPr>
          <w:ilvl w:val="0"/>
          <w:numId w:val="3"/>
        </w:numPr>
        <w:rPr>
          <w:rFonts w:asciiTheme="minorHAnsi" w:hAnsiTheme="minorHAnsi" w:cstheme="minorHAnsi"/>
          <w:sz w:val="16"/>
          <w:szCs w:val="16"/>
          <w:lang w:val="en-US"/>
        </w:rPr>
      </w:pPr>
      <w:r w:rsidRPr="00EE60E9">
        <w:rPr>
          <w:rFonts w:asciiTheme="minorHAnsi" w:hAnsiTheme="minorHAnsi" w:cstheme="minorHAnsi"/>
          <w:sz w:val="16"/>
          <w:szCs w:val="16"/>
          <w:lang w:val="en-US"/>
        </w:rPr>
        <w:t>Beneficiaries with open grant agreements will also have the option of extending the project period to be able to carry out postponed activities.</w:t>
      </w:r>
    </w:p>
    <w:p w14:paraId="37B18061" w14:textId="17977B93" w:rsidR="00EE60E9" w:rsidRPr="00EE60E9" w:rsidRDefault="00EE60E9" w:rsidP="003F31CE">
      <w:pPr>
        <w:numPr>
          <w:ilvl w:val="0"/>
          <w:numId w:val="3"/>
        </w:numPr>
        <w:rPr>
          <w:rFonts w:asciiTheme="minorHAnsi" w:hAnsiTheme="minorHAnsi" w:cstheme="minorHAnsi"/>
          <w:sz w:val="16"/>
          <w:szCs w:val="16"/>
          <w:lang w:val="en-US"/>
        </w:rPr>
      </w:pPr>
      <w:r w:rsidRPr="00EE60E9">
        <w:rPr>
          <w:rFonts w:asciiTheme="minorHAnsi" w:hAnsiTheme="minorHAnsi" w:cstheme="minorHAnsi"/>
          <w:sz w:val="16"/>
          <w:szCs w:val="16"/>
          <w:lang w:val="en-US"/>
        </w:rPr>
        <w:t xml:space="preserve">In special </w:t>
      </w:r>
      <w:r>
        <w:rPr>
          <w:rFonts w:asciiTheme="minorHAnsi" w:hAnsiTheme="minorHAnsi" w:cstheme="minorHAnsi"/>
          <w:sz w:val="16"/>
          <w:szCs w:val="16"/>
          <w:lang w:val="en-US"/>
        </w:rPr>
        <w:t>c</w:t>
      </w:r>
      <w:r w:rsidRPr="00EE60E9">
        <w:rPr>
          <w:rFonts w:asciiTheme="minorHAnsi" w:hAnsiTheme="minorHAnsi" w:cstheme="minorHAnsi"/>
          <w:sz w:val="16"/>
          <w:szCs w:val="16"/>
          <w:lang w:val="en-US"/>
        </w:rPr>
        <w:t>ases the “force majeure” rule ca</w:t>
      </w:r>
      <w:bookmarkStart w:id="0" w:name="_GoBack"/>
      <w:bookmarkEnd w:id="0"/>
      <w:r w:rsidRPr="00EE60E9">
        <w:rPr>
          <w:rFonts w:asciiTheme="minorHAnsi" w:hAnsiTheme="minorHAnsi" w:cstheme="minorHAnsi"/>
          <w:sz w:val="16"/>
          <w:szCs w:val="16"/>
          <w:lang w:val="en-US"/>
        </w:rPr>
        <w:t>n be implemented.</w:t>
      </w:r>
    </w:p>
    <w:sectPr w:rsidR="00EE60E9" w:rsidRPr="00EE60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23EA5"/>
    <w:multiLevelType w:val="multilevel"/>
    <w:tmpl w:val="E304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E37CFD"/>
    <w:multiLevelType w:val="hybridMultilevel"/>
    <w:tmpl w:val="39249FBC"/>
    <w:lvl w:ilvl="0" w:tplc="56B242CA">
      <w:start w:val="1"/>
      <w:numFmt w:val="bullet"/>
      <w:lvlText w:val=""/>
      <w:lvlJc w:val="left"/>
      <w:pPr>
        <w:tabs>
          <w:tab w:val="num" w:pos="720"/>
        </w:tabs>
        <w:ind w:left="720" w:hanging="360"/>
      </w:pPr>
      <w:rPr>
        <w:rFonts w:ascii="Symbol" w:hAnsi="Symbol"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900871"/>
    <w:multiLevelType w:val="hybridMultilevel"/>
    <w:tmpl w:val="2DA8F5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77"/>
    <w:rsid w:val="00175380"/>
    <w:rsid w:val="00234C57"/>
    <w:rsid w:val="00290173"/>
    <w:rsid w:val="002D7510"/>
    <w:rsid w:val="003F31CE"/>
    <w:rsid w:val="0047379A"/>
    <w:rsid w:val="00BA2B07"/>
    <w:rsid w:val="00C64D77"/>
    <w:rsid w:val="00E562BE"/>
    <w:rsid w:val="00EE60E9"/>
    <w:rsid w:val="00F3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07B8"/>
  <w15:docId w15:val="{B09438E5-BBDF-0043-AFE1-0A0E78D8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D77"/>
    <w:pPr>
      <w:spacing w:after="0" w:line="240" w:lineRule="auto"/>
    </w:pPr>
    <w:rPr>
      <w:rFonts w:ascii="Times New Roman" w:eastAsia="Times New Roman" w:hAnsi="Times New Roman" w:cs="Times New Roman"/>
      <w:sz w:val="24"/>
      <w:szCs w:val="24"/>
      <w:lang w:val="nb-NO" w:eastAsia="nb-N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D77"/>
    <w:rPr>
      <w:rFonts w:ascii="Tahoma" w:hAnsi="Tahoma" w:cs="Tahoma"/>
      <w:sz w:val="16"/>
      <w:szCs w:val="16"/>
    </w:rPr>
  </w:style>
  <w:style w:type="character" w:customStyle="1" w:styleId="BalloonTextChar">
    <w:name w:val="Balloon Text Char"/>
    <w:basedOn w:val="DefaultParagraphFont"/>
    <w:link w:val="BalloonText"/>
    <w:uiPriority w:val="99"/>
    <w:semiHidden/>
    <w:rsid w:val="00C64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243569">
      <w:bodyDiv w:val="1"/>
      <w:marLeft w:val="0"/>
      <w:marRight w:val="0"/>
      <w:marTop w:val="0"/>
      <w:marBottom w:val="0"/>
      <w:divBdr>
        <w:top w:val="none" w:sz="0" w:space="0" w:color="auto"/>
        <w:left w:val="none" w:sz="0" w:space="0" w:color="auto"/>
        <w:bottom w:val="none" w:sz="0" w:space="0" w:color="auto"/>
        <w:right w:val="none" w:sz="0" w:space="0" w:color="auto"/>
      </w:divBdr>
    </w:div>
    <w:div w:id="1463575204">
      <w:bodyDiv w:val="1"/>
      <w:marLeft w:val="0"/>
      <w:marRight w:val="0"/>
      <w:marTop w:val="0"/>
      <w:marBottom w:val="0"/>
      <w:divBdr>
        <w:top w:val="none" w:sz="0" w:space="0" w:color="auto"/>
        <w:left w:val="none" w:sz="0" w:space="0" w:color="auto"/>
        <w:bottom w:val="none" w:sz="0" w:space="0" w:color="auto"/>
        <w:right w:val="none" w:sz="0" w:space="0" w:color="auto"/>
      </w:divBdr>
    </w:div>
    <w:div w:id="19041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sandras</dc:creator>
  <cp:keywords/>
  <dc:description/>
  <cp:lastModifiedBy>Microsoft Office User</cp:lastModifiedBy>
  <cp:revision>3</cp:revision>
  <dcterms:created xsi:type="dcterms:W3CDTF">2020-07-01T08:03:00Z</dcterms:created>
  <dcterms:modified xsi:type="dcterms:W3CDTF">2021-02-10T20:42:00Z</dcterms:modified>
</cp:coreProperties>
</file>